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E1" w:rsidRDefault="0050376F" w:rsidP="0050376F">
      <w:pPr>
        <w:jc w:val="center"/>
        <w:rPr>
          <w:b/>
          <w:sz w:val="120"/>
          <w:szCs w:val="120"/>
          <w:lang w:val="sl-SI"/>
        </w:rPr>
      </w:pPr>
      <w:r w:rsidRPr="0050376F">
        <w:rPr>
          <w:b/>
          <w:color w:val="C00000"/>
          <w:sz w:val="120"/>
          <w:szCs w:val="120"/>
          <w:lang w:val="sl-SI"/>
        </w:rPr>
        <w:t>POKLICNI SEJEM</w:t>
      </w:r>
    </w:p>
    <w:p w:rsidR="0050376F" w:rsidRPr="0050376F" w:rsidRDefault="0050376F" w:rsidP="0050376F">
      <w:pPr>
        <w:jc w:val="center"/>
        <w:rPr>
          <w:b/>
          <w:color w:val="70AD47" w:themeColor="accent6"/>
          <w:sz w:val="72"/>
          <w:szCs w:val="72"/>
          <w:lang w:val="sl-SI"/>
        </w:rPr>
      </w:pPr>
      <w:r w:rsidRPr="0050376F">
        <w:rPr>
          <w:b/>
          <w:color w:val="70AD47" w:themeColor="accent6"/>
          <w:sz w:val="72"/>
          <w:szCs w:val="72"/>
          <w:lang w:val="sl-SI"/>
        </w:rPr>
        <w:t>PREDSTAVITEV SREDNJIH ŠOL IN POKLICEV</w:t>
      </w:r>
    </w:p>
    <w:p w:rsidR="0050376F" w:rsidRPr="0050376F" w:rsidRDefault="0050376F" w:rsidP="0050376F">
      <w:pPr>
        <w:jc w:val="center"/>
        <w:rPr>
          <w:b/>
          <w:color w:val="2E74B5" w:themeColor="accent1" w:themeShade="BF"/>
          <w:sz w:val="72"/>
          <w:szCs w:val="72"/>
          <w:lang w:val="sl-SI"/>
        </w:rPr>
      </w:pPr>
      <w:bookmarkStart w:id="0" w:name="_GoBack"/>
      <w:bookmarkEnd w:id="0"/>
      <w:r w:rsidRPr="0050376F">
        <w:rPr>
          <w:b/>
          <w:color w:val="2E74B5" w:themeColor="accent1" w:themeShade="BF"/>
          <w:sz w:val="72"/>
          <w:szCs w:val="72"/>
          <w:lang w:val="sl-SI"/>
        </w:rPr>
        <w:t>12. 12. 2019</w:t>
      </w:r>
    </w:p>
    <w:p w:rsidR="0050376F" w:rsidRPr="0050376F" w:rsidRDefault="0050376F" w:rsidP="0050376F">
      <w:pPr>
        <w:jc w:val="center"/>
        <w:rPr>
          <w:b/>
          <w:color w:val="2E74B5" w:themeColor="accent1" w:themeShade="BF"/>
          <w:sz w:val="72"/>
          <w:szCs w:val="72"/>
          <w:lang w:val="sl-SI"/>
        </w:rPr>
      </w:pPr>
      <w:r w:rsidRPr="0050376F">
        <w:rPr>
          <w:b/>
          <w:color w:val="2E74B5" w:themeColor="accent1" w:themeShade="BF"/>
          <w:sz w:val="72"/>
          <w:szCs w:val="72"/>
          <w:lang w:val="sl-SI"/>
        </w:rPr>
        <w:t>OD 17.00 DO 19.00</w:t>
      </w:r>
    </w:p>
    <w:p w:rsidR="0050376F" w:rsidRPr="0050376F" w:rsidRDefault="0050376F" w:rsidP="0050376F">
      <w:pPr>
        <w:jc w:val="center"/>
        <w:rPr>
          <w:b/>
          <w:color w:val="2E74B5" w:themeColor="accent1" w:themeShade="BF"/>
          <w:sz w:val="72"/>
          <w:szCs w:val="72"/>
          <w:lang w:val="sl-SI"/>
        </w:rPr>
      </w:pPr>
      <w:r w:rsidRPr="0050376F">
        <w:rPr>
          <w:b/>
          <w:color w:val="2E74B5" w:themeColor="accent1" w:themeShade="BF"/>
          <w:sz w:val="72"/>
          <w:szCs w:val="72"/>
          <w:lang w:val="sl-SI"/>
        </w:rPr>
        <w:t>V AVLI OŠ ZALOG</w:t>
      </w:r>
    </w:p>
    <w:p w:rsidR="0050376F" w:rsidRPr="0050376F" w:rsidRDefault="0050376F" w:rsidP="0050376F">
      <w:pPr>
        <w:jc w:val="center"/>
        <w:rPr>
          <w:b/>
          <w:sz w:val="72"/>
          <w:szCs w:val="72"/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-49530</wp:posOffset>
            </wp:positionV>
            <wp:extent cx="5361214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hrough>
            <wp:docPr id="1" name="Slika 1" descr="http://www.mczos.si/wp-content/uploads/2019/02/POKLICII-800x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czos.si/wp-content/uploads/2019/02/POKLICII-800x5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214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76F" w:rsidRPr="005037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6F"/>
    <w:rsid w:val="003F44E1"/>
    <w:rsid w:val="005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037AB"/>
  <w15:chartTrackingRefBased/>
  <w15:docId w15:val="{D8923161-94A5-4946-A35F-7A8EF773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2019-11-19T11:12:00Z</dcterms:created>
  <dcterms:modified xsi:type="dcterms:W3CDTF">2019-11-19T11:18:00Z</dcterms:modified>
</cp:coreProperties>
</file>